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481FD5" w:rsidRDefault="00481FD5" w:rsidP="00C04EC5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EE5AF2" w:rsidP="00C04E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481FD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481FD5">
              <w:rPr>
                <w:sz w:val="28"/>
                <w:szCs w:val="28"/>
              </w:rPr>
              <w:t xml:space="preserve"> </w:t>
            </w:r>
            <w:proofErr w:type="gramStart"/>
            <w:r w:rsidR="00481FD5">
              <w:rPr>
                <w:sz w:val="28"/>
                <w:szCs w:val="28"/>
              </w:rPr>
              <w:t>оперативной</w:t>
            </w:r>
            <w:proofErr w:type="gramEnd"/>
            <w:r w:rsidR="00481FD5">
              <w:rPr>
                <w:sz w:val="28"/>
                <w:szCs w:val="28"/>
              </w:rPr>
              <w:t xml:space="preserve"> </w:t>
            </w:r>
          </w:p>
          <w:p w:rsidR="00E37042" w:rsidRDefault="00481FD5" w:rsidP="00C04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анты-Мансийска </w:t>
            </w:r>
          </w:p>
          <w:p w:rsidR="00481FD5" w:rsidRDefault="00481FD5" w:rsidP="00C04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D50CBA" w:rsidRDefault="00481FD5" w:rsidP="00C04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DA4BDC">
              <w:rPr>
                <w:sz w:val="28"/>
                <w:szCs w:val="28"/>
              </w:rPr>
              <w:t xml:space="preserve"> </w:t>
            </w:r>
            <w:r w:rsidR="00481FD5">
              <w:rPr>
                <w:sz w:val="28"/>
                <w:szCs w:val="28"/>
              </w:rPr>
              <w:t>В.</w:t>
            </w:r>
            <w:r w:rsidR="00EE5AF2">
              <w:rPr>
                <w:sz w:val="28"/>
                <w:szCs w:val="28"/>
              </w:rPr>
              <w:t>Н.Гребенни</w:t>
            </w:r>
            <w:r w:rsidR="00481FD5">
              <w:rPr>
                <w:sz w:val="28"/>
                <w:szCs w:val="28"/>
              </w:rPr>
              <w:t xml:space="preserve">ков </w:t>
            </w:r>
          </w:p>
          <w:p w:rsidR="00D50CBA" w:rsidRDefault="00D50CBA" w:rsidP="00C04EC5">
            <w:pPr>
              <w:rPr>
                <w:sz w:val="28"/>
                <w:szCs w:val="28"/>
              </w:rPr>
            </w:pPr>
          </w:p>
          <w:p w:rsidR="00481FD5" w:rsidRDefault="00481FD5" w:rsidP="00EE5A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A8572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5C148B">
              <w:rPr>
                <w:sz w:val="28"/>
                <w:szCs w:val="28"/>
              </w:rPr>
              <w:t>а</w:t>
            </w:r>
            <w:r w:rsidR="00A85729">
              <w:rPr>
                <w:sz w:val="28"/>
                <w:szCs w:val="28"/>
              </w:rPr>
              <w:t>вгуста</w:t>
            </w:r>
            <w:r w:rsidR="00AE5C80">
              <w:rPr>
                <w:sz w:val="28"/>
                <w:szCs w:val="28"/>
              </w:rPr>
              <w:t xml:space="preserve"> 201</w:t>
            </w:r>
            <w:r w:rsidR="00EE5A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  <w:r w:rsidR="00D50CBA">
              <w:rPr>
                <w:sz w:val="28"/>
                <w:szCs w:val="28"/>
              </w:rPr>
              <w:t>.</w:t>
            </w:r>
          </w:p>
        </w:tc>
        <w:tc>
          <w:tcPr>
            <w:tcW w:w="4671" w:type="dxa"/>
          </w:tcPr>
          <w:p w:rsidR="00481FD5" w:rsidRDefault="00481FD5" w:rsidP="00C04E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EE5AF2" w:rsidP="00C04E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E37042">
              <w:rPr>
                <w:sz w:val="28"/>
                <w:szCs w:val="28"/>
              </w:rPr>
              <w:t xml:space="preserve"> п</w:t>
            </w:r>
            <w:r w:rsidR="00481FD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481FD5" w:rsidRDefault="00481FD5" w:rsidP="00C04E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481FD5" w:rsidRDefault="00481FD5" w:rsidP="00C04E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D50CBA" w:rsidRDefault="00D50CBA" w:rsidP="00C04EC5">
            <w:pPr>
              <w:jc w:val="right"/>
              <w:rPr>
                <w:sz w:val="28"/>
                <w:szCs w:val="28"/>
              </w:rPr>
            </w:pP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B29AD">
              <w:rPr>
                <w:sz w:val="28"/>
                <w:szCs w:val="28"/>
              </w:rPr>
              <w:t xml:space="preserve"> </w:t>
            </w:r>
            <w:r w:rsidR="00EE5AF2">
              <w:rPr>
                <w:sz w:val="28"/>
                <w:szCs w:val="28"/>
              </w:rPr>
              <w:t>Р</w:t>
            </w:r>
            <w:r w:rsidR="00481FD5">
              <w:rPr>
                <w:sz w:val="28"/>
                <w:szCs w:val="28"/>
              </w:rPr>
              <w:t>.</w:t>
            </w:r>
            <w:r w:rsidR="00A85729">
              <w:rPr>
                <w:sz w:val="28"/>
                <w:szCs w:val="28"/>
              </w:rPr>
              <w:t>Н</w:t>
            </w:r>
            <w:r w:rsidR="00481FD5">
              <w:rPr>
                <w:sz w:val="28"/>
                <w:szCs w:val="28"/>
              </w:rPr>
              <w:t>.</w:t>
            </w:r>
            <w:r w:rsidR="00A85729">
              <w:rPr>
                <w:sz w:val="28"/>
                <w:szCs w:val="28"/>
              </w:rPr>
              <w:t>Ерышев</w:t>
            </w:r>
          </w:p>
          <w:p w:rsidR="00D50CBA" w:rsidRDefault="00D50CBA" w:rsidP="00C04EC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1FD5" w:rsidRPr="00224E65" w:rsidRDefault="00481FD5" w:rsidP="00C04E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5729">
              <w:rPr>
                <w:sz w:val="28"/>
                <w:szCs w:val="28"/>
              </w:rPr>
              <w:t>___</w:t>
            </w:r>
            <w:r w:rsidR="00001FB9">
              <w:rPr>
                <w:sz w:val="28"/>
                <w:szCs w:val="28"/>
              </w:rPr>
              <w:t xml:space="preserve">» </w:t>
            </w:r>
            <w:r w:rsidR="00A85729">
              <w:rPr>
                <w:sz w:val="28"/>
                <w:szCs w:val="28"/>
              </w:rPr>
              <w:t>августа</w:t>
            </w:r>
            <w:r w:rsidR="00001FB9">
              <w:rPr>
                <w:sz w:val="28"/>
                <w:szCs w:val="28"/>
              </w:rPr>
              <w:t xml:space="preserve"> </w:t>
            </w:r>
            <w:r w:rsidR="00D50CBA">
              <w:rPr>
                <w:sz w:val="28"/>
                <w:szCs w:val="28"/>
              </w:rPr>
              <w:t>201</w:t>
            </w:r>
            <w:r w:rsidR="00EE5AF2">
              <w:rPr>
                <w:sz w:val="28"/>
                <w:szCs w:val="28"/>
              </w:rPr>
              <w:t>7</w:t>
            </w:r>
            <w:r w:rsidR="00D50CBA">
              <w:rPr>
                <w:sz w:val="28"/>
                <w:szCs w:val="28"/>
              </w:rPr>
              <w:t xml:space="preserve"> г.</w:t>
            </w:r>
          </w:p>
          <w:p w:rsidR="00481FD5" w:rsidRDefault="00481FD5" w:rsidP="00C04EC5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</w:p>
    <w:p w:rsidR="001B6A45" w:rsidRDefault="001B6A45" w:rsidP="00E37042">
      <w:pPr>
        <w:tabs>
          <w:tab w:val="left" w:pos="4578"/>
        </w:tabs>
        <w:jc w:val="center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перативной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proofErr w:type="gramEnd"/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1B6A45">
        <w:rPr>
          <w:sz w:val="28"/>
          <w:szCs w:val="28"/>
        </w:rPr>
        <w:t>.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EE5AF2">
        <w:rPr>
          <w:sz w:val="28"/>
          <w:szCs w:val="28"/>
        </w:rPr>
        <w:t>8</w:t>
      </w:r>
      <w:r w:rsidR="00C7472D" w:rsidRPr="00C7472D">
        <w:rPr>
          <w:sz w:val="28"/>
          <w:szCs w:val="28"/>
        </w:rPr>
        <w:t xml:space="preserve"> </w:t>
      </w:r>
      <w:r w:rsidR="005C148B">
        <w:rPr>
          <w:sz w:val="28"/>
          <w:szCs w:val="28"/>
        </w:rPr>
        <w:t>а</w:t>
      </w:r>
      <w:r w:rsidR="00BB18C6">
        <w:rPr>
          <w:sz w:val="28"/>
          <w:szCs w:val="28"/>
        </w:rPr>
        <w:t>вгуста</w:t>
      </w:r>
      <w:r w:rsidRPr="00C7472D">
        <w:rPr>
          <w:sz w:val="28"/>
          <w:szCs w:val="28"/>
        </w:rPr>
        <w:t xml:space="preserve"> 201</w:t>
      </w:r>
      <w:r w:rsidR="00EE5AF2">
        <w:rPr>
          <w:sz w:val="28"/>
          <w:szCs w:val="28"/>
        </w:rPr>
        <w:t>7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5C148B">
        <w:rPr>
          <w:sz w:val="28"/>
          <w:szCs w:val="28"/>
        </w:rPr>
        <w:t>5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Pr="00001FB9" w:rsidRDefault="00481FD5" w:rsidP="00001F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 w:rsidRPr="00001FB9">
        <w:rPr>
          <w:b/>
          <w:sz w:val="28"/>
          <w:szCs w:val="28"/>
        </w:rPr>
        <w:t>Вступительное слово</w:t>
      </w:r>
      <w:r w:rsidR="00001FB9">
        <w:rPr>
          <w:b/>
          <w:sz w:val="28"/>
          <w:szCs w:val="28"/>
        </w:rPr>
        <w:t>:</w:t>
      </w:r>
      <w:r w:rsidRPr="00001FB9">
        <w:rPr>
          <w:b/>
          <w:sz w:val="28"/>
          <w:szCs w:val="28"/>
        </w:rPr>
        <w:t xml:space="preserve"> </w:t>
      </w:r>
      <w:r w:rsidR="00BB18C6">
        <w:rPr>
          <w:sz w:val="28"/>
          <w:szCs w:val="28"/>
        </w:rPr>
        <w:t xml:space="preserve">и.о. </w:t>
      </w:r>
      <w:r w:rsidR="00AB66CC">
        <w:rPr>
          <w:sz w:val="28"/>
          <w:szCs w:val="28"/>
        </w:rPr>
        <w:t>главы Ханты-Мансийского района</w:t>
      </w:r>
      <w:r w:rsidR="00001FB9" w:rsidRPr="00001FB9">
        <w:rPr>
          <w:sz w:val="28"/>
          <w:szCs w:val="28"/>
        </w:rPr>
        <w:t xml:space="preserve">, </w:t>
      </w:r>
      <w:r w:rsidR="00EE5AF2">
        <w:rPr>
          <w:sz w:val="28"/>
          <w:szCs w:val="28"/>
        </w:rPr>
        <w:t>и.о. </w:t>
      </w:r>
      <w:r w:rsidR="00001FB9" w:rsidRPr="00001FB9">
        <w:rPr>
          <w:sz w:val="28"/>
          <w:szCs w:val="28"/>
        </w:rPr>
        <w:t>председателя комиссии</w:t>
      </w:r>
      <w:r w:rsidR="00001FB9">
        <w:rPr>
          <w:sz w:val="28"/>
          <w:szCs w:val="28"/>
        </w:rPr>
        <w:t xml:space="preserve"> </w:t>
      </w:r>
      <w:r w:rsidR="00AB66CC">
        <w:rPr>
          <w:sz w:val="28"/>
          <w:szCs w:val="28"/>
        </w:rPr>
        <w:t>Ерышева</w:t>
      </w:r>
      <w:r w:rsidR="00001FB9">
        <w:rPr>
          <w:sz w:val="28"/>
          <w:szCs w:val="28"/>
        </w:rPr>
        <w:t xml:space="preserve"> </w:t>
      </w:r>
      <w:r w:rsidR="00AB66CC">
        <w:rPr>
          <w:sz w:val="28"/>
          <w:szCs w:val="28"/>
        </w:rPr>
        <w:t>Руслана Николаевич</w:t>
      </w:r>
      <w:r w:rsidR="00001FB9">
        <w:rPr>
          <w:sz w:val="28"/>
          <w:szCs w:val="28"/>
        </w:rPr>
        <w:t>а</w:t>
      </w:r>
      <w:r w:rsidRPr="00001FB9">
        <w:rPr>
          <w:sz w:val="28"/>
          <w:szCs w:val="28"/>
        </w:rPr>
        <w:t>.</w:t>
      </w:r>
    </w:p>
    <w:p w:rsidR="00481FD5" w:rsidRPr="001F6C89" w:rsidRDefault="00481FD5" w:rsidP="00001FB9">
      <w:pPr>
        <w:jc w:val="both"/>
        <w:rPr>
          <w:sz w:val="28"/>
          <w:szCs w:val="28"/>
        </w:rPr>
      </w:pPr>
    </w:p>
    <w:p w:rsidR="00481FD5" w:rsidRDefault="001B6A45" w:rsidP="001B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1FD5"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5C148B" w:rsidRPr="00AB66CC" w:rsidRDefault="00481FD5" w:rsidP="005C148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48B">
        <w:rPr>
          <w:rFonts w:ascii="Times New Roman" w:hAnsi="Times New Roman"/>
          <w:b/>
          <w:spacing w:val="1"/>
          <w:sz w:val="28"/>
          <w:szCs w:val="28"/>
        </w:rPr>
        <w:t>1.</w:t>
      </w:r>
      <w:r w:rsidR="005C148B" w:rsidRPr="005C148B">
        <w:rPr>
          <w:rFonts w:ascii="Times New Roman" w:hAnsi="Times New Roman"/>
          <w:b/>
          <w:sz w:val="28"/>
          <w:szCs w:val="28"/>
        </w:rPr>
        <w:t xml:space="preserve"> </w:t>
      </w:r>
      <w:r w:rsidR="00E02150" w:rsidRPr="00AB66CC">
        <w:rPr>
          <w:rFonts w:ascii="Times New Roman" w:hAnsi="Times New Roman"/>
          <w:b/>
          <w:sz w:val="28"/>
          <w:szCs w:val="28"/>
        </w:rPr>
        <w:t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</w:t>
      </w:r>
      <w:r w:rsidR="00AB66CC">
        <w:rPr>
          <w:rFonts w:ascii="Times New Roman" w:hAnsi="Times New Roman"/>
          <w:b/>
          <w:sz w:val="28"/>
          <w:szCs w:val="28"/>
        </w:rPr>
        <w:t> </w:t>
      </w:r>
      <w:r w:rsidR="00EE5AF2">
        <w:rPr>
          <w:rFonts w:ascii="Times New Roman" w:hAnsi="Times New Roman"/>
          <w:b/>
          <w:sz w:val="28"/>
          <w:szCs w:val="28"/>
        </w:rPr>
        <w:t>проведения Дня знаний</w:t>
      </w:r>
      <w:r w:rsidR="00E02150" w:rsidRPr="00AB66CC">
        <w:rPr>
          <w:rFonts w:ascii="Times New Roman" w:hAnsi="Times New Roman"/>
          <w:b/>
          <w:sz w:val="28"/>
          <w:szCs w:val="28"/>
        </w:rPr>
        <w:t xml:space="preserve">, </w:t>
      </w:r>
      <w:r w:rsidR="00AB66CC">
        <w:rPr>
          <w:rFonts w:ascii="Times New Roman" w:hAnsi="Times New Roman"/>
          <w:b/>
          <w:sz w:val="28"/>
          <w:szCs w:val="28"/>
        </w:rPr>
        <w:t xml:space="preserve">а также </w:t>
      </w:r>
      <w:r w:rsidR="00EE5AF2" w:rsidRPr="00AB66CC">
        <w:rPr>
          <w:rFonts w:ascii="Times New Roman" w:hAnsi="Times New Roman"/>
          <w:b/>
          <w:sz w:val="28"/>
          <w:szCs w:val="28"/>
        </w:rPr>
        <w:t>Единого дня голосования</w:t>
      </w:r>
      <w:r w:rsidR="00AB66CC">
        <w:rPr>
          <w:rFonts w:ascii="Times New Roman" w:hAnsi="Times New Roman"/>
          <w:b/>
          <w:sz w:val="28"/>
          <w:szCs w:val="28"/>
        </w:rPr>
        <w:t>,</w:t>
      </w:r>
      <w:r w:rsidR="00AB66CC" w:rsidRPr="00AB66CC">
        <w:rPr>
          <w:rFonts w:ascii="Times New Roman" w:hAnsi="Times New Roman"/>
          <w:b/>
          <w:sz w:val="28"/>
          <w:szCs w:val="28"/>
        </w:rPr>
        <w:t xml:space="preserve"> </w:t>
      </w:r>
      <w:r w:rsidR="00E02150" w:rsidRPr="00AB66CC">
        <w:rPr>
          <w:rFonts w:ascii="Times New Roman" w:hAnsi="Times New Roman"/>
          <w:b/>
          <w:sz w:val="28"/>
          <w:szCs w:val="28"/>
        </w:rPr>
        <w:t>готовности сил и средств Оперативной группы в</w:t>
      </w:r>
      <w:r w:rsidR="00AB66CC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E02150" w:rsidRPr="00AB66C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02150" w:rsidRPr="00AB66CC">
        <w:rPr>
          <w:rFonts w:ascii="Times New Roman" w:hAnsi="Times New Roman"/>
          <w:b/>
          <w:sz w:val="28"/>
          <w:szCs w:val="28"/>
        </w:rPr>
        <w:t>.</w:t>
      </w:r>
      <w:r w:rsidR="00AB66CC">
        <w:rPr>
          <w:rFonts w:ascii="Times New Roman" w:hAnsi="Times New Roman"/>
          <w:b/>
          <w:sz w:val="28"/>
          <w:szCs w:val="28"/>
        </w:rPr>
        <w:t> </w:t>
      </w:r>
      <w:r w:rsidR="00E02150" w:rsidRPr="00AB66CC">
        <w:rPr>
          <w:rFonts w:ascii="Times New Roman" w:hAnsi="Times New Roman"/>
          <w:b/>
          <w:sz w:val="28"/>
          <w:szCs w:val="28"/>
        </w:rPr>
        <w:t>Ханты-Мансийске и Ханты-Мансийском районе к локализации террористических угроз и минимизации их последствий.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BA124A" w:rsidRDefault="00BA124A" w:rsidP="00BA1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B66CC">
        <w:rPr>
          <w:color w:val="000000"/>
          <w:spacing w:val="3"/>
          <w:sz w:val="28"/>
          <w:szCs w:val="28"/>
        </w:rPr>
        <w:t>МО</w:t>
      </w:r>
      <w:r w:rsidRPr="001F6C89">
        <w:rPr>
          <w:color w:val="000000"/>
          <w:spacing w:val="3"/>
          <w:sz w:val="28"/>
          <w:szCs w:val="28"/>
        </w:rPr>
        <w:t>МВД России «Ханты-Мансийский»</w:t>
      </w:r>
      <w:r>
        <w:rPr>
          <w:color w:val="000000"/>
          <w:spacing w:val="3"/>
          <w:sz w:val="28"/>
          <w:szCs w:val="28"/>
        </w:rPr>
        <w:t xml:space="preserve"> </w:t>
      </w:r>
      <w:r w:rsidR="00EE5AF2">
        <w:rPr>
          <w:color w:val="000000"/>
          <w:spacing w:val="3"/>
          <w:sz w:val="28"/>
          <w:szCs w:val="28"/>
        </w:rPr>
        <w:t>Гребенников</w:t>
      </w:r>
      <w:r w:rsidR="00AB66CC">
        <w:rPr>
          <w:color w:val="000000"/>
          <w:spacing w:val="3"/>
          <w:sz w:val="28"/>
          <w:szCs w:val="28"/>
        </w:rPr>
        <w:t xml:space="preserve"> </w:t>
      </w:r>
      <w:r w:rsidR="004A4127">
        <w:rPr>
          <w:color w:val="000000"/>
          <w:spacing w:val="3"/>
          <w:sz w:val="28"/>
          <w:szCs w:val="28"/>
        </w:rPr>
        <w:t>В</w:t>
      </w:r>
      <w:r w:rsidR="00EE5AF2">
        <w:rPr>
          <w:color w:val="000000"/>
          <w:spacing w:val="3"/>
          <w:sz w:val="28"/>
          <w:szCs w:val="28"/>
        </w:rPr>
        <w:t>ладимир</w:t>
      </w:r>
      <w:r w:rsidR="00AB66CC">
        <w:rPr>
          <w:color w:val="000000"/>
          <w:spacing w:val="3"/>
          <w:sz w:val="28"/>
          <w:szCs w:val="28"/>
        </w:rPr>
        <w:t xml:space="preserve"> </w:t>
      </w:r>
      <w:r w:rsidR="00EE5AF2">
        <w:rPr>
          <w:color w:val="000000"/>
          <w:spacing w:val="3"/>
          <w:sz w:val="28"/>
          <w:szCs w:val="28"/>
        </w:rPr>
        <w:t>Николае</w:t>
      </w:r>
      <w:r w:rsidR="004A4127">
        <w:rPr>
          <w:color w:val="000000"/>
          <w:spacing w:val="3"/>
          <w:sz w:val="28"/>
          <w:szCs w:val="28"/>
        </w:rPr>
        <w:t>вич</w:t>
      </w:r>
      <w:r>
        <w:rPr>
          <w:color w:val="000000"/>
          <w:spacing w:val="3"/>
          <w:sz w:val="28"/>
          <w:szCs w:val="28"/>
        </w:rPr>
        <w:t>;</w:t>
      </w:r>
    </w:p>
    <w:p w:rsidR="00BA124A" w:rsidRDefault="00BA124A" w:rsidP="000B40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 xml:space="preserve">» </w:t>
      </w:r>
      <w:r w:rsidR="00EE5AF2">
        <w:rPr>
          <w:sz w:val="28"/>
          <w:szCs w:val="28"/>
        </w:rPr>
        <w:t>Завадский Владимир</w:t>
      </w:r>
      <w:r w:rsidR="00730C2F">
        <w:rPr>
          <w:sz w:val="28"/>
          <w:szCs w:val="28"/>
        </w:rPr>
        <w:t xml:space="preserve"> Алекс</w:t>
      </w:r>
      <w:r w:rsidR="00EE5AF2">
        <w:rPr>
          <w:sz w:val="28"/>
          <w:szCs w:val="28"/>
        </w:rPr>
        <w:t>еевич</w:t>
      </w:r>
      <w:r>
        <w:rPr>
          <w:sz w:val="28"/>
          <w:szCs w:val="28"/>
        </w:rPr>
        <w:t>.</w:t>
      </w:r>
    </w:p>
    <w:p w:rsidR="00C74D87" w:rsidRDefault="00C74D87" w:rsidP="00AE5C80">
      <w:pPr>
        <w:ind w:firstLine="708"/>
        <w:jc w:val="both"/>
        <w:rPr>
          <w:b/>
          <w:sz w:val="28"/>
          <w:szCs w:val="28"/>
        </w:rPr>
      </w:pPr>
    </w:p>
    <w:p w:rsidR="00E02150" w:rsidRPr="000B4028" w:rsidRDefault="00001FB9" w:rsidP="000B4028">
      <w:pPr>
        <w:pStyle w:val="a8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148B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="000B4028" w:rsidRPr="000B4028">
        <w:rPr>
          <w:rFonts w:ascii="Times New Roman" w:hAnsi="Times New Roman"/>
          <w:b/>
          <w:sz w:val="28"/>
          <w:szCs w:val="28"/>
        </w:rPr>
        <w:t>О повышении уровня профессиональной подготовки должностных лиц администрации Ханты-Мансийского района, организаций и учреждений, ответственных за практическую реализацию мероприятий по профилактике терроризма, минимизации и (или) ликвидации последствий его проявлений (организация и проведение занятий, семинаров</w:t>
      </w:r>
      <w:r w:rsidR="00872DDE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D3C25" w:rsidRDefault="001D3C25" w:rsidP="00AE5C80">
      <w:pPr>
        <w:ind w:firstLine="708"/>
        <w:jc w:val="both"/>
        <w:rPr>
          <w:sz w:val="28"/>
          <w:szCs w:val="28"/>
        </w:rPr>
      </w:pPr>
      <w:r w:rsidRPr="005C148B">
        <w:rPr>
          <w:sz w:val="28"/>
          <w:szCs w:val="28"/>
        </w:rPr>
        <w:t>Докладчик:</w:t>
      </w:r>
    </w:p>
    <w:p w:rsidR="00AB66CC" w:rsidRDefault="005C7AC5" w:rsidP="00AB66CC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кадровой работы и муниципальной службы администрации Ханты-Мансийского района Рудакова Юлия Викторовна</w:t>
      </w:r>
      <w:r w:rsidR="00AB66CC">
        <w:rPr>
          <w:sz w:val="28"/>
          <w:szCs w:val="28"/>
        </w:rPr>
        <w:t>.</w:t>
      </w:r>
    </w:p>
    <w:p w:rsidR="00AB66CC" w:rsidRDefault="00AB66CC" w:rsidP="00AB66CC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872DDE" w:rsidRPr="00872DDE" w:rsidRDefault="00E37042" w:rsidP="005C148B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 w:rsidRPr="005C148B">
        <w:rPr>
          <w:b/>
          <w:sz w:val="28"/>
          <w:szCs w:val="28"/>
        </w:rPr>
        <w:t>3</w:t>
      </w:r>
      <w:r w:rsidR="00944C84" w:rsidRPr="005C148B">
        <w:rPr>
          <w:b/>
          <w:sz w:val="28"/>
          <w:szCs w:val="28"/>
        </w:rPr>
        <w:t xml:space="preserve">. </w:t>
      </w:r>
      <w:proofErr w:type="gramStart"/>
      <w:r w:rsidR="00261674" w:rsidRPr="00261674">
        <w:rPr>
          <w:b/>
          <w:sz w:val="28"/>
          <w:szCs w:val="28"/>
        </w:rPr>
        <w:t>О реализации требований Постановления Правительства Российской Федерации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  <w:r w:rsidR="00872DDE">
        <w:rPr>
          <w:b/>
          <w:sz w:val="28"/>
          <w:szCs w:val="28"/>
        </w:rPr>
        <w:t>, а также П</w:t>
      </w:r>
      <w:r w:rsidR="00872DDE" w:rsidRPr="00872DDE">
        <w:rPr>
          <w:b/>
          <w:sz w:val="28"/>
          <w:szCs w:val="28"/>
        </w:rPr>
        <w:t>остановлени</w:t>
      </w:r>
      <w:r w:rsidR="00872DDE">
        <w:rPr>
          <w:b/>
          <w:sz w:val="28"/>
          <w:szCs w:val="28"/>
        </w:rPr>
        <w:t>я</w:t>
      </w:r>
      <w:r w:rsidR="00872DDE" w:rsidRPr="00872DDE">
        <w:rPr>
          <w:b/>
          <w:sz w:val="28"/>
          <w:szCs w:val="28"/>
        </w:rPr>
        <w:t xml:space="preserve"> Правительства Российской Федерации </w:t>
      </w:r>
      <w:r w:rsidR="00872DDE">
        <w:rPr>
          <w:b/>
          <w:sz w:val="28"/>
          <w:szCs w:val="28"/>
        </w:rPr>
        <w:t xml:space="preserve">          </w:t>
      </w:r>
      <w:r w:rsidR="00872DDE" w:rsidRPr="00872DDE">
        <w:rPr>
          <w:b/>
          <w:sz w:val="28"/>
          <w:szCs w:val="28"/>
        </w:rPr>
        <w:t>от 17 ноября 2016 года № 1055 «Об утверждении требований к антитеррористической защищенности объектов (территорий</w:t>
      </w:r>
      <w:proofErr w:type="gramEnd"/>
      <w:r w:rsidR="00872DDE" w:rsidRPr="00872DDE">
        <w:rPr>
          <w:b/>
          <w:sz w:val="28"/>
          <w:szCs w:val="28"/>
        </w:rPr>
        <w:t xml:space="preserve">) Министерства строительства и жилищно-коммунального хозяйства Российской Федерации и организаций, находящихся в его ведении, </w:t>
      </w:r>
      <w:r w:rsidR="00872DDE">
        <w:rPr>
          <w:b/>
          <w:sz w:val="28"/>
          <w:szCs w:val="28"/>
        </w:rPr>
        <w:t xml:space="preserve">      </w:t>
      </w:r>
      <w:r w:rsidR="00872DDE" w:rsidRPr="00872DDE">
        <w:rPr>
          <w:b/>
          <w:sz w:val="28"/>
          <w:szCs w:val="28"/>
        </w:rPr>
        <w:t>а также формы паспорта безопасности этих объектов (территорий)».</w:t>
      </w:r>
    </w:p>
    <w:p w:rsidR="005C148B" w:rsidRDefault="005C148B" w:rsidP="005C148B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1B6A45" w:rsidRPr="00872DDE" w:rsidRDefault="00261674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 w:rsidRPr="00872DDE">
        <w:rPr>
          <w:sz w:val="28"/>
          <w:szCs w:val="28"/>
        </w:rPr>
        <w:t>директор департамента строительства, архитектуры и ЖКХ администрации района</w:t>
      </w:r>
      <w:r w:rsidR="00872DDE">
        <w:rPr>
          <w:sz w:val="28"/>
          <w:szCs w:val="28"/>
        </w:rPr>
        <w:t xml:space="preserve"> </w:t>
      </w:r>
      <w:proofErr w:type="spellStart"/>
      <w:r w:rsidR="00C04EC5">
        <w:rPr>
          <w:sz w:val="28"/>
          <w:szCs w:val="28"/>
        </w:rPr>
        <w:t>Корниенко</w:t>
      </w:r>
      <w:proofErr w:type="spellEnd"/>
      <w:r w:rsidR="00C04EC5">
        <w:rPr>
          <w:sz w:val="28"/>
          <w:szCs w:val="28"/>
        </w:rPr>
        <w:t xml:space="preserve"> Юрий Иванович.</w:t>
      </w:r>
    </w:p>
    <w:p w:rsidR="00872DDE" w:rsidRDefault="00872DDE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5C148B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72DDE" w:rsidRPr="00F2335F">
        <w:rPr>
          <w:b/>
          <w:sz w:val="28"/>
          <w:szCs w:val="28"/>
        </w:rPr>
        <w:t>Об исполнении ранее принятых решений Антитеррористической комиссии Ханты-Мансийского района, решений и рекомендаций АТК автономного округа и Национального антитеррористического комитета России</w:t>
      </w:r>
      <w:r w:rsidR="00AE5C80"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 w:rsidR="00B47BC3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.</w:t>
      </w: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</w:t>
      </w:r>
      <w:r w:rsidR="00001FB9">
        <w:rPr>
          <w:sz w:val="28"/>
          <w:szCs w:val="28"/>
        </w:rPr>
        <w:t>А</w:t>
      </w:r>
      <w:r>
        <w:rPr>
          <w:sz w:val="28"/>
          <w:szCs w:val="28"/>
        </w:rPr>
        <w:t xml:space="preserve">ппарата </w:t>
      </w:r>
      <w:r w:rsidR="00001FB9">
        <w:rPr>
          <w:sz w:val="28"/>
          <w:szCs w:val="28"/>
        </w:rPr>
        <w:t>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</w:t>
      </w:r>
      <w:r w:rsidR="00102CA2">
        <w:rPr>
          <w:sz w:val="28"/>
          <w:szCs w:val="28"/>
        </w:rPr>
        <w:t xml:space="preserve"> </w:t>
      </w:r>
      <w:r w:rsidR="002A38FC"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E37042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22" w:rsidRDefault="000A7E22" w:rsidP="00CB29AD">
      <w:r>
        <w:separator/>
      </w:r>
    </w:p>
  </w:endnote>
  <w:endnote w:type="continuationSeparator" w:id="0">
    <w:p w:rsidR="000A7E22" w:rsidRDefault="000A7E22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1B46A5">
        <w:pPr>
          <w:pStyle w:val="ac"/>
          <w:jc w:val="right"/>
        </w:pPr>
        <w:fldSimple w:instr=" PAGE   \* MERGEFORMAT ">
          <w:r w:rsidR="005C7AC5">
            <w:rPr>
              <w:noProof/>
            </w:rPr>
            <w:t>2</w:t>
          </w:r>
        </w:fldSimple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22" w:rsidRDefault="000A7E22" w:rsidP="00CB29AD">
      <w:r>
        <w:separator/>
      </w:r>
    </w:p>
  </w:footnote>
  <w:footnote w:type="continuationSeparator" w:id="0">
    <w:p w:rsidR="000A7E22" w:rsidRDefault="000A7E22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1FB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A7E22"/>
    <w:rsid w:val="000B171F"/>
    <w:rsid w:val="000B3152"/>
    <w:rsid w:val="000B3CC4"/>
    <w:rsid w:val="000B4028"/>
    <w:rsid w:val="000B5329"/>
    <w:rsid w:val="000C2670"/>
    <w:rsid w:val="000C4686"/>
    <w:rsid w:val="000D7EB7"/>
    <w:rsid w:val="000E03C4"/>
    <w:rsid w:val="000F1DC9"/>
    <w:rsid w:val="000F41B2"/>
    <w:rsid w:val="000F4C7C"/>
    <w:rsid w:val="00102CA2"/>
    <w:rsid w:val="001056AC"/>
    <w:rsid w:val="00107CE5"/>
    <w:rsid w:val="00107DE3"/>
    <w:rsid w:val="0011283D"/>
    <w:rsid w:val="00113D84"/>
    <w:rsid w:val="00117721"/>
    <w:rsid w:val="00117CE4"/>
    <w:rsid w:val="00121265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6A0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46A5"/>
    <w:rsid w:val="001B6A45"/>
    <w:rsid w:val="001B7CE1"/>
    <w:rsid w:val="001C3609"/>
    <w:rsid w:val="001C4538"/>
    <w:rsid w:val="001C5B78"/>
    <w:rsid w:val="001C7FB5"/>
    <w:rsid w:val="001D3C25"/>
    <w:rsid w:val="001D45BA"/>
    <w:rsid w:val="001D69B2"/>
    <w:rsid w:val="001E0C0E"/>
    <w:rsid w:val="001E230D"/>
    <w:rsid w:val="001E3592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1674"/>
    <w:rsid w:val="002643A7"/>
    <w:rsid w:val="00273E28"/>
    <w:rsid w:val="00282CFD"/>
    <w:rsid w:val="00290DC7"/>
    <w:rsid w:val="00292D42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5D72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5A5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127"/>
    <w:rsid w:val="004A4419"/>
    <w:rsid w:val="004A63A1"/>
    <w:rsid w:val="004A739D"/>
    <w:rsid w:val="004A7BDA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3A99"/>
    <w:rsid w:val="004F3BA5"/>
    <w:rsid w:val="004F433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497"/>
    <w:rsid w:val="00523690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562D"/>
    <w:rsid w:val="0058701E"/>
    <w:rsid w:val="00590767"/>
    <w:rsid w:val="00593365"/>
    <w:rsid w:val="005A4329"/>
    <w:rsid w:val="005B599F"/>
    <w:rsid w:val="005B6C3D"/>
    <w:rsid w:val="005B6FA3"/>
    <w:rsid w:val="005C148B"/>
    <w:rsid w:val="005C7AC5"/>
    <w:rsid w:val="005D28FF"/>
    <w:rsid w:val="005D453A"/>
    <w:rsid w:val="005D6DD6"/>
    <w:rsid w:val="005E06E0"/>
    <w:rsid w:val="005E231F"/>
    <w:rsid w:val="005E5C5E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576F"/>
    <w:rsid w:val="00686B1F"/>
    <w:rsid w:val="006878F9"/>
    <w:rsid w:val="006905B9"/>
    <w:rsid w:val="00693332"/>
    <w:rsid w:val="006942D7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0C2F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48E1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4A7C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2DDE"/>
    <w:rsid w:val="00873394"/>
    <w:rsid w:val="00873CB5"/>
    <w:rsid w:val="00874D62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01AE"/>
    <w:rsid w:val="008C178F"/>
    <w:rsid w:val="008C241E"/>
    <w:rsid w:val="008C2779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45A54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85729"/>
    <w:rsid w:val="00A917D0"/>
    <w:rsid w:val="00A9309B"/>
    <w:rsid w:val="00A939A8"/>
    <w:rsid w:val="00A94DDA"/>
    <w:rsid w:val="00A95E42"/>
    <w:rsid w:val="00AA1AEB"/>
    <w:rsid w:val="00AA2838"/>
    <w:rsid w:val="00AA2C7C"/>
    <w:rsid w:val="00AA5632"/>
    <w:rsid w:val="00AB448F"/>
    <w:rsid w:val="00AB66CC"/>
    <w:rsid w:val="00AB7491"/>
    <w:rsid w:val="00AC05E3"/>
    <w:rsid w:val="00AC1F5C"/>
    <w:rsid w:val="00AC2EDC"/>
    <w:rsid w:val="00AC3A79"/>
    <w:rsid w:val="00AC4906"/>
    <w:rsid w:val="00AD1CF0"/>
    <w:rsid w:val="00AD22CF"/>
    <w:rsid w:val="00AD5700"/>
    <w:rsid w:val="00AD66B7"/>
    <w:rsid w:val="00AE5C80"/>
    <w:rsid w:val="00AE6A69"/>
    <w:rsid w:val="00AF5CB0"/>
    <w:rsid w:val="00AF6857"/>
    <w:rsid w:val="00B00C21"/>
    <w:rsid w:val="00B01BA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1737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124A"/>
    <w:rsid w:val="00BA672C"/>
    <w:rsid w:val="00BB18C6"/>
    <w:rsid w:val="00BB21A7"/>
    <w:rsid w:val="00BB6D40"/>
    <w:rsid w:val="00BB782F"/>
    <w:rsid w:val="00BC312C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E400C"/>
    <w:rsid w:val="00BF1DEF"/>
    <w:rsid w:val="00BF2993"/>
    <w:rsid w:val="00BF5428"/>
    <w:rsid w:val="00BF5C1D"/>
    <w:rsid w:val="00C01845"/>
    <w:rsid w:val="00C01E6F"/>
    <w:rsid w:val="00C028CA"/>
    <w:rsid w:val="00C0470C"/>
    <w:rsid w:val="00C04EC5"/>
    <w:rsid w:val="00C05564"/>
    <w:rsid w:val="00C06B86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6F85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1AE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A1A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2150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50E2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5AF2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C14"/>
    <w:rsid w:val="00F8564F"/>
    <w:rsid w:val="00F92B2A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1FB9"/>
    <w:rPr>
      <w:rFonts w:ascii="Calibri" w:eastAsia="Arial" w:hAnsi="Calibri" w:cs="Times New Roman"/>
      <w:lang w:eastAsia="ar-SA"/>
    </w:rPr>
  </w:style>
  <w:style w:type="character" w:customStyle="1" w:styleId="2">
    <w:name w:val="Основной текст (2)_"/>
    <w:link w:val="20"/>
    <w:uiPriority w:val="99"/>
    <w:rsid w:val="005C148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48B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1">
    <w:name w:val="Основной текст1"/>
    <w:basedOn w:val="a0"/>
    <w:uiPriority w:val="99"/>
    <w:rsid w:val="004A4127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1062-8974-4DD3-B266-1EF50A16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2</cp:revision>
  <cp:lastPrinted>2017-08-02T11:09:00Z</cp:lastPrinted>
  <dcterms:created xsi:type="dcterms:W3CDTF">2017-08-01T07:01:00Z</dcterms:created>
  <dcterms:modified xsi:type="dcterms:W3CDTF">2017-08-02T11:17:00Z</dcterms:modified>
</cp:coreProperties>
</file>